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7721E" w14:textId="77777777" w:rsidR="002A2274" w:rsidRPr="002A2274" w:rsidRDefault="00803130" w:rsidP="002A2274">
      <w:pPr>
        <w:spacing w:after="160" w:line="288" w:lineRule="auto"/>
        <w:jc w:val="center"/>
        <w:rPr>
          <w:rFonts w:ascii="Times New Roman" w:eastAsia="Times New Roman" w:hAnsi="Times New Roman" w:cs="Times New Roman"/>
          <w:b/>
          <w:iCs/>
          <w:sz w:val="32"/>
          <w:szCs w:val="36"/>
        </w:rPr>
      </w:pPr>
      <w:r w:rsidRPr="002A2274">
        <w:rPr>
          <w:rFonts w:ascii="Times New Roman" w:eastAsia="Times New Roman" w:hAnsi="Times New Roman" w:cs="Times New Roman"/>
          <w:b/>
          <w:iCs/>
          <w:sz w:val="32"/>
          <w:szCs w:val="36"/>
        </w:rPr>
        <w:t>Những Lời Khai Thị Trí Huệ Trong Kinh Kim Cang</w:t>
      </w:r>
    </w:p>
    <w:p w14:paraId="4F3408D1" w14:textId="4746318B" w:rsidR="00803130" w:rsidRPr="002A2274" w:rsidRDefault="00803130" w:rsidP="002A2274">
      <w:pPr>
        <w:spacing w:after="0" w:line="288" w:lineRule="auto"/>
        <w:rPr>
          <w:rFonts w:ascii="Times New Roman" w:eastAsia="Times New Roman" w:hAnsi="Times New Roman" w:cs="Times New Roman"/>
          <w:iCs/>
          <w:sz w:val="28"/>
          <w:szCs w:val="28"/>
        </w:rPr>
      </w:pPr>
      <w:r w:rsidRPr="002A2274">
        <w:rPr>
          <w:rFonts w:ascii="Times New Roman" w:eastAsia="Times New Roman" w:hAnsi="Times New Roman" w:cs="Times New Roman"/>
          <w:b/>
          <w:iCs/>
          <w:sz w:val="28"/>
          <w:szCs w:val="28"/>
        </w:rPr>
        <w:t>Chủ Đề 189:</w:t>
      </w:r>
      <w:r w:rsidRPr="002A2274">
        <w:rPr>
          <w:rFonts w:ascii="Times New Roman" w:eastAsia="Times New Roman" w:hAnsi="Times New Roman" w:cs="Times New Roman"/>
          <w:iCs/>
          <w:sz w:val="28"/>
          <w:szCs w:val="28"/>
        </w:rPr>
        <w:t xml:space="preserve"> </w:t>
      </w:r>
      <w:r w:rsidRPr="002A2274">
        <w:rPr>
          <w:rFonts w:ascii="Times New Roman" w:eastAsia="Times New Roman" w:hAnsi="Times New Roman" w:cs="Times New Roman"/>
          <w:b/>
          <w:bCs/>
          <w:sz w:val="28"/>
          <w:szCs w:val="28"/>
        </w:rPr>
        <w:t>Rời Tu Mà Nói Tánh Là Nói Suông, Rời Tánh Mà Tu Là Tiến Mù Quáng</w:t>
      </w:r>
    </w:p>
    <w:p w14:paraId="315D14B2" w14:textId="3A3BD66E" w:rsidR="00960483" w:rsidRDefault="00960483" w:rsidP="00960483">
      <w:pPr>
        <w:spacing w:after="0" w:line="288" w:lineRule="auto"/>
        <w:rPr>
          <w:rFonts w:ascii="Times New Roman" w:eastAsia="Times New Roman" w:hAnsi="Times New Roman" w:cs="Times New Roman"/>
          <w:b/>
          <w:bCs/>
          <w:sz w:val="28"/>
          <w:szCs w:val="28"/>
        </w:rPr>
      </w:pPr>
      <w:r w:rsidRPr="00960483">
        <w:rPr>
          <w:rFonts w:ascii="Times New Roman" w:eastAsia="Times New Roman" w:hAnsi="Times New Roman" w:cs="Times New Roman"/>
          <w:b/>
          <w:bCs/>
          <w:sz w:val="28"/>
          <w:szCs w:val="28"/>
        </w:rPr>
        <w:t>Chủ giảng:</w:t>
      </w:r>
      <w:r w:rsidRPr="00960483">
        <w:rPr>
          <w:rFonts w:ascii="Times New Roman" w:eastAsia="Times New Roman" w:hAnsi="Times New Roman" w:cs="Times New Roman"/>
          <w:bCs/>
          <w:sz w:val="28"/>
          <w:szCs w:val="28"/>
        </w:rPr>
        <w:t xml:space="preserve"> Pháp sư Tịnh Không</w:t>
      </w:r>
    </w:p>
    <w:p w14:paraId="1A430B3A" w14:textId="01EE631E" w:rsidR="00803130" w:rsidRPr="002A2274" w:rsidRDefault="00803130" w:rsidP="002A2274">
      <w:pPr>
        <w:spacing w:after="0" w:line="288" w:lineRule="auto"/>
        <w:rPr>
          <w:rFonts w:ascii="Times New Roman" w:eastAsia="Times New Roman" w:hAnsi="Times New Roman" w:cs="Times New Roman"/>
          <w:sz w:val="28"/>
          <w:szCs w:val="28"/>
        </w:rPr>
      </w:pPr>
      <w:r w:rsidRPr="002A2274">
        <w:rPr>
          <w:rFonts w:ascii="Times New Roman" w:eastAsia="Times New Roman" w:hAnsi="Times New Roman" w:cs="Times New Roman"/>
          <w:b/>
          <w:bCs/>
          <w:sz w:val="28"/>
          <w:szCs w:val="28"/>
        </w:rPr>
        <w:t>Thời gian:</w:t>
      </w:r>
      <w:r w:rsidRPr="002A2274">
        <w:rPr>
          <w:rFonts w:ascii="Times New Roman" w:eastAsia="Times New Roman" w:hAnsi="Times New Roman" w:cs="Times New Roman"/>
          <w:sz w:val="28"/>
          <w:szCs w:val="28"/>
        </w:rPr>
        <w:t xml:space="preserve"> Tháng 05 năm 1995</w:t>
      </w:r>
    </w:p>
    <w:p w14:paraId="1912669F" w14:textId="77777777" w:rsidR="00803130" w:rsidRPr="002A2274" w:rsidRDefault="00803130" w:rsidP="002A2274">
      <w:pPr>
        <w:spacing w:after="0" w:line="288" w:lineRule="auto"/>
        <w:rPr>
          <w:rFonts w:ascii="Times New Roman" w:eastAsia="Times New Roman" w:hAnsi="Times New Roman" w:cs="Times New Roman"/>
          <w:sz w:val="28"/>
          <w:szCs w:val="28"/>
        </w:rPr>
      </w:pPr>
      <w:r w:rsidRPr="002A2274">
        <w:rPr>
          <w:rFonts w:ascii="Times New Roman" w:eastAsia="Times New Roman" w:hAnsi="Times New Roman" w:cs="Times New Roman"/>
          <w:b/>
          <w:bCs/>
          <w:sz w:val="28"/>
          <w:szCs w:val="28"/>
        </w:rPr>
        <w:t>Địa điểm:</w:t>
      </w:r>
      <w:r w:rsidRPr="002A2274">
        <w:rPr>
          <w:rFonts w:ascii="Times New Roman" w:eastAsia="Times New Roman" w:hAnsi="Times New Roman" w:cs="Times New Roman"/>
          <w:sz w:val="28"/>
          <w:szCs w:val="28"/>
        </w:rPr>
        <w:t xml:space="preserve"> Cư Sĩ Lâm Phật Giáo Singapore</w:t>
      </w:r>
    </w:p>
    <w:p w14:paraId="71F79E3A" w14:textId="77777777" w:rsidR="00803130" w:rsidRPr="002A2274" w:rsidRDefault="00803130" w:rsidP="002A2274">
      <w:pPr>
        <w:spacing w:after="0" w:line="288" w:lineRule="auto"/>
        <w:rPr>
          <w:rFonts w:ascii="Times New Roman" w:eastAsia="Times New Roman" w:hAnsi="Times New Roman" w:cs="Times New Roman"/>
          <w:sz w:val="28"/>
          <w:szCs w:val="28"/>
        </w:rPr>
      </w:pPr>
      <w:r w:rsidRPr="002A2274">
        <w:rPr>
          <w:rFonts w:ascii="Times New Roman" w:eastAsia="Times New Roman" w:hAnsi="Times New Roman" w:cs="Times New Roman"/>
          <w:b/>
          <w:bCs/>
          <w:sz w:val="28"/>
          <w:szCs w:val="28"/>
        </w:rPr>
        <w:t>Trích lục từ:</w:t>
      </w:r>
      <w:r w:rsidRPr="002A2274">
        <w:rPr>
          <w:rFonts w:ascii="Times New Roman" w:eastAsia="Times New Roman" w:hAnsi="Times New Roman" w:cs="Times New Roman"/>
          <w:sz w:val="28"/>
          <w:szCs w:val="28"/>
        </w:rPr>
        <w:t xml:space="preserve"> Báo cáo nghiên cứu Kim Cang Bát Nhã (Tập 013)</w:t>
      </w:r>
    </w:p>
    <w:p w14:paraId="437E0750" w14:textId="77777777" w:rsidR="00803130" w:rsidRPr="002A2274" w:rsidRDefault="00803130" w:rsidP="002A2274">
      <w:pPr>
        <w:spacing w:after="0" w:line="288" w:lineRule="auto"/>
        <w:rPr>
          <w:rFonts w:ascii="Times New Roman" w:eastAsia="Times New Roman" w:hAnsi="Times New Roman" w:cs="Times New Roman"/>
          <w:sz w:val="28"/>
          <w:szCs w:val="28"/>
        </w:rPr>
      </w:pPr>
      <w:r w:rsidRPr="002A2274">
        <w:rPr>
          <w:rFonts w:ascii="Times New Roman" w:eastAsia="Times New Roman" w:hAnsi="Times New Roman" w:cs="Times New Roman"/>
          <w:b/>
          <w:sz w:val="28"/>
          <w:szCs w:val="28"/>
        </w:rPr>
        <w:t>Chuyển ngữ:</w:t>
      </w:r>
      <w:r w:rsidRPr="002A2274">
        <w:rPr>
          <w:rFonts w:ascii="Times New Roman" w:eastAsia="Times New Roman" w:hAnsi="Times New Roman" w:cs="Times New Roman"/>
          <w:sz w:val="28"/>
          <w:szCs w:val="28"/>
        </w:rPr>
        <w:t xml:space="preserve"> Tịch Minh</w:t>
      </w:r>
    </w:p>
    <w:p w14:paraId="54EB65CC" w14:textId="38FF37F3" w:rsidR="00D24031" w:rsidRPr="002A2274" w:rsidRDefault="002A2274" w:rsidP="007C2E3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5AD25DD" w14:textId="59F8FAAD" w:rsidR="00D24031" w:rsidRPr="002A2274" w:rsidRDefault="002A2274" w:rsidP="002A2274">
      <w:pPr>
        <w:spacing w:after="160" w:line="288" w:lineRule="auto"/>
        <w:ind w:firstLine="540"/>
        <w:jc w:val="both"/>
        <w:rPr>
          <w:rFonts w:ascii="Times New Roman" w:eastAsia="Times New Roman" w:hAnsi="Times New Roman" w:cs="Times New Roman"/>
          <w:b/>
          <w:sz w:val="28"/>
          <w:szCs w:val="28"/>
        </w:rPr>
      </w:pPr>
      <w:r w:rsidRPr="002A2274">
        <w:rPr>
          <w:rFonts w:ascii="Times New Roman" w:eastAsia="DFKai-SB" w:hAnsi="Times New Roman" w:cs="Times New Roman" w:hint="eastAsia"/>
          <w:b/>
          <w:bCs/>
          <w:sz w:val="28"/>
          <w:szCs w:val="28"/>
        </w:rPr>
        <w:t>【</w:t>
      </w:r>
      <w:r w:rsidR="00D24031" w:rsidRPr="002A2274">
        <w:rPr>
          <w:rFonts w:ascii="Times New Roman" w:eastAsia="Times New Roman" w:hAnsi="Times New Roman" w:cs="Times New Roman"/>
          <w:b/>
          <w:bCs/>
          <w:sz w:val="28"/>
          <w:szCs w:val="28"/>
        </w:rPr>
        <w:t>Rời Tu mà nói Tánh là nói suông, rời Tánh mà Tu là tiến mù quáng.</w:t>
      </w:r>
      <w:r w:rsidRPr="002A2274">
        <w:rPr>
          <w:rFonts w:ascii="Times New Roman" w:eastAsia="PMingLiU" w:hAnsi="Times New Roman" w:cs="Times New Roman" w:hint="eastAsia"/>
          <w:b/>
          <w:bCs/>
          <w:sz w:val="28"/>
          <w:szCs w:val="28"/>
        </w:rPr>
        <w:t>】</w:t>
      </w:r>
    </w:p>
    <w:p w14:paraId="3E92788F" w14:textId="139DB927" w:rsidR="00D24031" w:rsidRPr="002A2274" w:rsidRDefault="00B3655C" w:rsidP="002A2274">
      <w:pPr>
        <w:spacing w:after="160" w:line="288" w:lineRule="auto"/>
        <w:ind w:firstLine="540"/>
        <w:jc w:val="both"/>
        <w:rPr>
          <w:rFonts w:ascii="Times New Roman" w:eastAsia="Times New Roman" w:hAnsi="Times New Roman" w:cs="Times New Roman"/>
          <w:sz w:val="28"/>
          <w:szCs w:val="28"/>
        </w:rPr>
      </w:pP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Tánh</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 xml:space="preserve"> là nói về phần Lý, </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Tu</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 xml:space="preserve"> là nói về phần Sự. Nếu dùng lời của Đức Thế Tôn trong kinh này để nói, thì Tánh chính là </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Bất Trụ</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 xml:space="preserve"> (không trụ chấp), Tu chính là </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Bố Thí</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 chữ Tu này là nói trên mặt Sự tướng.</w:t>
      </w:r>
    </w:p>
    <w:p w14:paraId="1427E7A9" w14:textId="7C22623E" w:rsidR="00D24031" w:rsidRPr="002A2274" w:rsidRDefault="00B3655C" w:rsidP="002A2274">
      <w:pPr>
        <w:spacing w:after="160" w:line="288" w:lineRule="auto"/>
        <w:ind w:firstLine="540"/>
        <w:jc w:val="both"/>
        <w:rPr>
          <w:rFonts w:ascii="Times New Roman" w:eastAsia="Times New Roman" w:hAnsi="Times New Roman" w:cs="Times New Roman"/>
          <w:sz w:val="28"/>
          <w:szCs w:val="28"/>
        </w:rPr>
      </w:pPr>
      <w:r w:rsidRPr="002A2274">
        <w:rPr>
          <w:rFonts w:ascii="Times New Roman" w:eastAsia="Times New Roman" w:hAnsi="Times New Roman" w:cs="Times New Roman"/>
          <w:b/>
          <w:bCs/>
          <w:sz w:val="28"/>
          <w:szCs w:val="28"/>
        </w:rPr>
        <w:t>“</w:t>
      </w:r>
      <w:r w:rsidR="00D24031" w:rsidRPr="002A2274">
        <w:rPr>
          <w:rFonts w:ascii="Times New Roman" w:eastAsia="Times New Roman" w:hAnsi="Times New Roman" w:cs="Times New Roman"/>
          <w:b/>
          <w:bCs/>
          <w:sz w:val="28"/>
          <w:szCs w:val="28"/>
        </w:rPr>
        <w:t>Rời Tu</w:t>
      </w:r>
      <w:r w:rsidRPr="002A2274">
        <w:rPr>
          <w:rFonts w:ascii="Times New Roman" w:eastAsia="Times New Roman" w:hAnsi="Times New Roman" w:cs="Times New Roman"/>
          <w:b/>
          <w:bCs/>
          <w:sz w:val="28"/>
          <w:szCs w:val="28"/>
        </w:rPr>
        <w:t>”</w:t>
      </w:r>
      <w:r w:rsidR="00D24031" w:rsidRPr="002A2274">
        <w:rPr>
          <w:rFonts w:ascii="Times New Roman" w:eastAsia="Times New Roman" w:hAnsi="Times New Roman" w:cs="Times New Roman"/>
          <w:sz w:val="28"/>
          <w:szCs w:val="28"/>
        </w:rPr>
        <w:t xml:space="preserve">, nghĩa là mình không chịu làm trên mặt Sự, chỉ đơn thuần nói về lý luận. Chư vị phải biết, lý luận này sẽ rơi vào chỗ trống rỗng, cái gọi là </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đàm huyền thuyết diệu</w:t>
      </w:r>
      <w:r w:rsidRPr="002A2274">
        <w:rPr>
          <w:rFonts w:ascii="Times New Roman" w:eastAsia="Times New Roman" w:hAnsi="Times New Roman" w:cs="Times New Roman"/>
          <w:sz w:val="28"/>
          <w:szCs w:val="28"/>
        </w:rPr>
        <w:t>”</w:t>
      </w:r>
      <w:r w:rsidR="00D24031" w:rsidRPr="002A2274">
        <w:rPr>
          <w:rFonts w:ascii="Times New Roman" w:eastAsia="Times New Roman" w:hAnsi="Times New Roman" w:cs="Times New Roman"/>
          <w:sz w:val="28"/>
          <w:szCs w:val="28"/>
        </w:rPr>
        <w:t>, chẳng giúp ích gì được cho sự việc. Dẫu có giảng giải hay đến đâu đi nữa, bản thân quý vị cũng chẳng đạt được sự thọ dụng.</w:t>
      </w:r>
    </w:p>
    <w:p w14:paraId="59EEEC79" w14:textId="77777777" w:rsidR="00D24031" w:rsidRPr="002A2274" w:rsidRDefault="00D24031" w:rsidP="002A2274">
      <w:pPr>
        <w:spacing w:after="160" w:line="288" w:lineRule="auto"/>
        <w:ind w:firstLine="540"/>
        <w:jc w:val="both"/>
        <w:rPr>
          <w:rFonts w:ascii="Times New Roman" w:eastAsia="Times New Roman" w:hAnsi="Times New Roman" w:cs="Times New Roman"/>
          <w:sz w:val="28"/>
          <w:szCs w:val="28"/>
        </w:rPr>
      </w:pPr>
      <w:r w:rsidRPr="002A2274">
        <w:rPr>
          <w:rFonts w:ascii="Times New Roman" w:eastAsia="Times New Roman" w:hAnsi="Times New Roman" w:cs="Times New Roman"/>
          <w:sz w:val="28"/>
          <w:szCs w:val="28"/>
        </w:rPr>
        <w:t>Nói cách khác, nghiệp chướng của quý vị không tiêu trừ được, phiền não của quý vị không đoạn dứt được, vấn đề sanh tử của quý vị không giải quyết được. Những lý luận suông thì không có ích dụng gì cả.</w:t>
      </w:r>
    </w:p>
    <w:p w14:paraId="3DF2D2FF" w14:textId="5382F393" w:rsidR="00D24031" w:rsidRPr="002A2274" w:rsidRDefault="00B3655C" w:rsidP="002A2274">
      <w:pPr>
        <w:spacing w:after="160" w:line="288" w:lineRule="auto"/>
        <w:ind w:firstLine="540"/>
        <w:jc w:val="both"/>
        <w:rPr>
          <w:rFonts w:ascii="Times New Roman" w:eastAsia="Times New Roman" w:hAnsi="Times New Roman" w:cs="Times New Roman"/>
          <w:sz w:val="28"/>
          <w:szCs w:val="28"/>
        </w:rPr>
      </w:pPr>
      <w:r w:rsidRPr="002A2274">
        <w:rPr>
          <w:rFonts w:ascii="Times New Roman" w:eastAsia="Times New Roman" w:hAnsi="Times New Roman" w:cs="Times New Roman"/>
          <w:b/>
          <w:bCs/>
          <w:sz w:val="28"/>
          <w:szCs w:val="28"/>
        </w:rPr>
        <w:t>“</w:t>
      </w:r>
      <w:r w:rsidR="00D24031" w:rsidRPr="002A2274">
        <w:rPr>
          <w:rFonts w:ascii="Times New Roman" w:eastAsia="Times New Roman" w:hAnsi="Times New Roman" w:cs="Times New Roman"/>
          <w:b/>
          <w:bCs/>
          <w:sz w:val="28"/>
          <w:szCs w:val="28"/>
        </w:rPr>
        <w:t>Rời Tánh mà Tu</w:t>
      </w:r>
      <w:r w:rsidRPr="002A2274">
        <w:rPr>
          <w:rFonts w:ascii="Times New Roman" w:eastAsia="Times New Roman" w:hAnsi="Times New Roman" w:cs="Times New Roman"/>
          <w:b/>
          <w:bCs/>
          <w:sz w:val="28"/>
          <w:szCs w:val="28"/>
        </w:rPr>
        <w:t>”</w:t>
      </w:r>
      <w:r w:rsidR="00D24031" w:rsidRPr="002A2274">
        <w:rPr>
          <w:rFonts w:ascii="Times New Roman" w:eastAsia="Times New Roman" w:hAnsi="Times New Roman" w:cs="Times New Roman"/>
          <w:sz w:val="28"/>
          <w:szCs w:val="28"/>
        </w:rPr>
        <w:t>, nghĩa là trên mặt sự tướng thì chịu tu, nhưng lại không thấu hiểu đạo lý, đó cũng gọi là chấp tướng mà tu.</w:t>
      </w:r>
    </w:p>
    <w:p w14:paraId="27954FD6" w14:textId="448B338B" w:rsidR="00D24031" w:rsidRPr="002A2274" w:rsidRDefault="00D24031" w:rsidP="002A2274">
      <w:pPr>
        <w:spacing w:after="160" w:line="288" w:lineRule="auto"/>
        <w:ind w:firstLine="540"/>
        <w:jc w:val="both"/>
        <w:rPr>
          <w:rFonts w:ascii="Times New Roman" w:eastAsia="Times New Roman" w:hAnsi="Times New Roman" w:cs="Times New Roman"/>
          <w:sz w:val="28"/>
          <w:szCs w:val="28"/>
        </w:rPr>
      </w:pPr>
      <w:r w:rsidRPr="002A2274">
        <w:rPr>
          <w:rFonts w:ascii="Times New Roman" w:eastAsia="Times New Roman" w:hAnsi="Times New Roman" w:cs="Times New Roman"/>
          <w:sz w:val="28"/>
          <w:szCs w:val="28"/>
        </w:rPr>
        <w:t xml:space="preserve">Chữ </w:t>
      </w:r>
      <w:r w:rsidR="00B3655C" w:rsidRPr="002A2274">
        <w:rPr>
          <w:rFonts w:ascii="Times New Roman" w:eastAsia="Times New Roman" w:hAnsi="Times New Roman" w:cs="Times New Roman"/>
          <w:sz w:val="28"/>
          <w:szCs w:val="28"/>
        </w:rPr>
        <w:t>“</w:t>
      </w:r>
      <w:r w:rsidRPr="002A2274">
        <w:rPr>
          <w:rFonts w:ascii="Times New Roman" w:eastAsia="Times New Roman" w:hAnsi="Times New Roman" w:cs="Times New Roman"/>
          <w:sz w:val="28"/>
          <w:szCs w:val="28"/>
        </w:rPr>
        <w:t>Tiến</w:t>
      </w:r>
      <w:r w:rsidR="00B3655C" w:rsidRPr="002A2274">
        <w:rPr>
          <w:rFonts w:ascii="Times New Roman" w:eastAsia="Times New Roman" w:hAnsi="Times New Roman" w:cs="Times New Roman"/>
          <w:sz w:val="28"/>
          <w:szCs w:val="28"/>
        </w:rPr>
        <w:t>”</w:t>
      </w:r>
      <w:r w:rsidRPr="002A2274">
        <w:rPr>
          <w:rFonts w:ascii="Times New Roman" w:eastAsia="Times New Roman" w:hAnsi="Times New Roman" w:cs="Times New Roman"/>
          <w:sz w:val="28"/>
          <w:szCs w:val="28"/>
        </w:rPr>
        <w:t xml:space="preserve"> ở đây là nói sự tiến bộ. Chấp tướng mà tu thì là </w:t>
      </w:r>
      <w:r w:rsidR="00B3655C" w:rsidRPr="002A2274">
        <w:rPr>
          <w:rFonts w:ascii="Times New Roman" w:eastAsia="Times New Roman" w:hAnsi="Times New Roman" w:cs="Times New Roman"/>
          <w:b/>
          <w:bCs/>
          <w:sz w:val="28"/>
          <w:szCs w:val="28"/>
        </w:rPr>
        <w:t>“</w:t>
      </w:r>
      <w:r w:rsidRPr="002A2274">
        <w:rPr>
          <w:rFonts w:ascii="Times New Roman" w:eastAsia="Times New Roman" w:hAnsi="Times New Roman" w:cs="Times New Roman"/>
          <w:b/>
          <w:bCs/>
          <w:sz w:val="28"/>
          <w:szCs w:val="28"/>
        </w:rPr>
        <w:t>Tiến mù quáng</w:t>
      </w:r>
      <w:r w:rsidR="00B3655C" w:rsidRPr="002A2274">
        <w:rPr>
          <w:rFonts w:ascii="Times New Roman" w:eastAsia="Times New Roman" w:hAnsi="Times New Roman" w:cs="Times New Roman"/>
          <w:b/>
          <w:bCs/>
          <w:sz w:val="28"/>
          <w:szCs w:val="28"/>
        </w:rPr>
        <w:t>”</w:t>
      </w:r>
      <w:r w:rsidRPr="002A2274">
        <w:rPr>
          <w:rFonts w:ascii="Times New Roman" w:eastAsia="Times New Roman" w:hAnsi="Times New Roman" w:cs="Times New Roman"/>
          <w:sz w:val="28"/>
          <w:szCs w:val="28"/>
        </w:rPr>
        <w:t>! Nghĩa là đi một cách mù quáng. Tuy có tiến bộ, nhưng người ấy vẫn cứ mê hoặc điên đảo.</w:t>
      </w:r>
    </w:p>
    <w:p w14:paraId="26249E5C" w14:textId="48249F8D" w:rsidR="00D24031" w:rsidRPr="002A2274" w:rsidRDefault="00D24031" w:rsidP="002A2274">
      <w:pPr>
        <w:spacing w:after="160" w:line="288" w:lineRule="auto"/>
        <w:ind w:firstLine="540"/>
        <w:jc w:val="both"/>
        <w:rPr>
          <w:rFonts w:ascii="Times New Roman" w:eastAsia="Times New Roman" w:hAnsi="Times New Roman" w:cs="Times New Roman"/>
          <w:sz w:val="28"/>
          <w:szCs w:val="28"/>
        </w:rPr>
      </w:pPr>
      <w:r w:rsidRPr="002A2274">
        <w:rPr>
          <w:rFonts w:ascii="Times New Roman" w:eastAsia="Times New Roman" w:hAnsi="Times New Roman" w:cs="Times New Roman"/>
          <w:sz w:val="28"/>
          <w:szCs w:val="28"/>
        </w:rPr>
        <w:t xml:space="preserve">Những gì tu được chỉ là phước báo mà thôi. Cái gọi là phước báo trong sáu nẻo luân hồi, tu cái phước báo hữu lậu, chẳng thể thoát khỏi Tam giới, chẳng thể liễu thoát sanh tử, cho nên gọi đó là </w:t>
      </w:r>
      <w:r w:rsidR="00B3655C" w:rsidRPr="002A2274">
        <w:rPr>
          <w:rFonts w:ascii="Times New Roman" w:eastAsia="Times New Roman" w:hAnsi="Times New Roman" w:cs="Times New Roman"/>
          <w:sz w:val="28"/>
          <w:szCs w:val="28"/>
        </w:rPr>
        <w:t>“</w:t>
      </w:r>
      <w:r w:rsidRPr="002A2274">
        <w:rPr>
          <w:rFonts w:ascii="Times New Roman" w:eastAsia="Times New Roman" w:hAnsi="Times New Roman" w:cs="Times New Roman"/>
          <w:sz w:val="28"/>
          <w:szCs w:val="28"/>
        </w:rPr>
        <w:t>Tiến mù quáng</w:t>
      </w:r>
      <w:r w:rsidR="00B3655C" w:rsidRPr="002A2274">
        <w:rPr>
          <w:rFonts w:ascii="Times New Roman" w:eastAsia="Times New Roman" w:hAnsi="Times New Roman" w:cs="Times New Roman"/>
          <w:sz w:val="28"/>
          <w:szCs w:val="28"/>
        </w:rPr>
        <w:t>”</w:t>
      </w:r>
      <w:r w:rsidRPr="002A2274">
        <w:rPr>
          <w:rFonts w:ascii="Times New Roman" w:eastAsia="Times New Roman" w:hAnsi="Times New Roman" w:cs="Times New Roman"/>
          <w:sz w:val="28"/>
          <w:szCs w:val="28"/>
        </w:rPr>
        <w:t>.</w:t>
      </w:r>
    </w:p>
    <w:p w14:paraId="4100D331" w14:textId="58802632" w:rsidR="00355D90" w:rsidRPr="002A2274" w:rsidRDefault="00D24031" w:rsidP="002A2274">
      <w:pPr>
        <w:spacing w:after="160" w:line="288" w:lineRule="auto"/>
        <w:ind w:firstLine="540"/>
        <w:jc w:val="both"/>
        <w:rPr>
          <w:rFonts w:ascii="Times New Roman" w:hAnsi="Times New Roman" w:cs="Times New Roman"/>
          <w:sz w:val="28"/>
        </w:rPr>
      </w:pPr>
      <w:r w:rsidRPr="002A2274">
        <w:rPr>
          <w:rFonts w:ascii="Times New Roman" w:eastAsia="Times New Roman" w:hAnsi="Times New Roman" w:cs="Times New Roman"/>
          <w:sz w:val="28"/>
          <w:szCs w:val="28"/>
        </w:rPr>
        <w:t>Từ đó cho thấy, về Lý thì nhất định phải thấu suốt, về Sự thì nhất định phải chân thật mà làm, như vậy mới có thể giải quyết được vấn đề.</w:t>
      </w:r>
    </w:p>
    <w:sectPr w:rsidR="00355D90" w:rsidRPr="002A2274" w:rsidSect="002A227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2411E" w14:textId="77777777" w:rsidR="002A2274" w:rsidRDefault="002A2274" w:rsidP="002A2274">
      <w:pPr>
        <w:spacing w:after="0" w:line="240" w:lineRule="auto"/>
      </w:pPr>
      <w:r>
        <w:separator/>
      </w:r>
    </w:p>
  </w:endnote>
  <w:endnote w:type="continuationSeparator" w:id="0">
    <w:p w14:paraId="4C1693A6" w14:textId="77777777" w:rsidR="002A2274" w:rsidRDefault="002A2274" w:rsidP="002A2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8FF07" w14:textId="77777777" w:rsidR="002A2274" w:rsidRDefault="002A22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DC095" w14:textId="4A7D3495" w:rsidR="002A2274" w:rsidRPr="002A2274" w:rsidRDefault="002A2274" w:rsidP="002A2274">
    <w:pPr>
      <w:pStyle w:val="Footer"/>
      <w:tabs>
        <w:tab w:val="clear" w:pos="4513"/>
        <w:tab w:val="clear" w:pos="9026"/>
      </w:tabs>
      <w:jc w:val="center"/>
      <w:rPr>
        <w:rFonts w:ascii="Times New Roman" w:hAnsi="Times New Roman" w:cs="Times New Roman"/>
        <w:sz w:val="24"/>
      </w:rPr>
    </w:pPr>
    <w:r w:rsidRPr="002A2274">
      <w:rPr>
        <w:rFonts w:ascii="Times New Roman" w:hAnsi="Times New Roman" w:cs="Times New Roman"/>
        <w:sz w:val="24"/>
      </w:rPr>
      <w:fldChar w:fldCharType="begin"/>
    </w:r>
    <w:r w:rsidRPr="002A2274">
      <w:rPr>
        <w:rFonts w:ascii="Times New Roman" w:hAnsi="Times New Roman" w:cs="Times New Roman"/>
        <w:sz w:val="24"/>
      </w:rPr>
      <w:instrText xml:space="preserve"> PAGE  \* MERGEFORMAT </w:instrText>
    </w:r>
    <w:r w:rsidRPr="002A2274">
      <w:rPr>
        <w:rFonts w:ascii="Times New Roman" w:hAnsi="Times New Roman" w:cs="Times New Roman"/>
        <w:sz w:val="24"/>
      </w:rPr>
      <w:fldChar w:fldCharType="separate"/>
    </w:r>
    <w:r w:rsidRPr="002A2274">
      <w:rPr>
        <w:rFonts w:ascii="Times New Roman" w:hAnsi="Times New Roman" w:cs="Times New Roman"/>
        <w:noProof/>
        <w:sz w:val="24"/>
      </w:rPr>
      <w:t>1</w:t>
    </w:r>
    <w:r w:rsidRPr="002A227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A9C9E" w14:textId="77777777" w:rsidR="002A2274" w:rsidRDefault="002A22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DA7655" w14:textId="77777777" w:rsidR="002A2274" w:rsidRDefault="002A2274" w:rsidP="002A2274">
      <w:pPr>
        <w:spacing w:after="0" w:line="240" w:lineRule="auto"/>
      </w:pPr>
      <w:r>
        <w:separator/>
      </w:r>
    </w:p>
  </w:footnote>
  <w:footnote w:type="continuationSeparator" w:id="0">
    <w:p w14:paraId="56070C1D" w14:textId="77777777" w:rsidR="002A2274" w:rsidRDefault="002A2274" w:rsidP="002A2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831A7" w14:textId="77777777" w:rsidR="002A2274" w:rsidRDefault="002A22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7C46C" w14:textId="77777777" w:rsidR="002A2274" w:rsidRDefault="002A22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44370" w14:textId="77777777" w:rsidR="002A2274" w:rsidRDefault="002A22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F5B"/>
    <w:rsid w:val="000352CE"/>
    <w:rsid w:val="00184AA4"/>
    <w:rsid w:val="002A2274"/>
    <w:rsid w:val="00355D90"/>
    <w:rsid w:val="0079251A"/>
    <w:rsid w:val="007C2E32"/>
    <w:rsid w:val="00803130"/>
    <w:rsid w:val="00806B7D"/>
    <w:rsid w:val="00960483"/>
    <w:rsid w:val="00B3655C"/>
    <w:rsid w:val="00B46F5B"/>
    <w:rsid w:val="00D2403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B683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403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22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274"/>
  </w:style>
  <w:style w:type="paragraph" w:styleId="Footer">
    <w:name w:val="footer"/>
    <w:basedOn w:val="Normal"/>
    <w:link w:val="FooterChar"/>
    <w:uiPriority w:val="99"/>
    <w:unhideWhenUsed/>
    <w:rsid w:val="002A22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47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257</Words>
  <Characters>1465</Characters>
  <Application>Microsoft Office Word</Application>
  <DocSecurity>0</DocSecurity>
  <Lines>12</Lines>
  <Paragraphs>3</Paragraphs>
  <ScaleCrop>false</ScaleCrop>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2026-01-12T01:51:00Z</dcterms:created>
  <dcterms:modified xsi:type="dcterms:W3CDTF">2026-10-23T03:21:00Z</dcterms:modified>
</cp:coreProperties>
</file>